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40db3605774a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5796a684a84608"/>
      <w:footerReference w:type="even" r:id="R63236170658b41de"/>
      <w:footerReference w:type="first" r:id="R18a34a4d52cd46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db614a25224c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DFZ-2015-1097-IX-NE-EI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f80a935bca4c5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c8b6f5b51644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cf9a1905a14383" /><Relationship Type="http://schemas.openxmlformats.org/officeDocument/2006/relationships/numbering" Target="/word/numbering.xml" Id="Re427a569ba69455e" /><Relationship Type="http://schemas.openxmlformats.org/officeDocument/2006/relationships/settings" Target="/word/settings.xml" Id="R20c43811e62c4dea" /><Relationship Type="http://schemas.openxmlformats.org/officeDocument/2006/relationships/image" Target="/word/media/655da6fc-b624-40cf-bc66-8e2d8bcc3bf7.png" Id="R46db614a25224c21" /><Relationship Type="http://schemas.openxmlformats.org/officeDocument/2006/relationships/image" Target="/word/media/e1d1d99d-39f8-49ff-9371-78966c9de150.png" Id="Rc5f80a935bca4c58" /><Relationship Type="http://schemas.openxmlformats.org/officeDocument/2006/relationships/footer" Target="/word/footer1.xml" Id="R505796a684a84608" /><Relationship Type="http://schemas.openxmlformats.org/officeDocument/2006/relationships/footer" Target="/word/footer2.xml" Id="R63236170658b41de" /><Relationship Type="http://schemas.openxmlformats.org/officeDocument/2006/relationships/footer" Target="/word/footer3.xml" Id="R18a34a4d52cd46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c8b6f5b5164481" /></Relationships>
</file>