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4f208d1354c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ae507197d3c4798"/>
      <w:footerReference w:type="even" r:id="Rbaaa6889cc9744e3"/>
      <w:footerReference w:type="first" r:id="Ra3831d50707646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361317a8b04e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DFZ-2015-862-V-NE-EI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72d9712da4349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b22d6a984a449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8ae618e3f648cc" /><Relationship Type="http://schemas.openxmlformats.org/officeDocument/2006/relationships/numbering" Target="/word/numbering.xml" Id="R4197400b5fd74ff6" /><Relationship Type="http://schemas.openxmlformats.org/officeDocument/2006/relationships/settings" Target="/word/settings.xml" Id="Rc641a099b37c4f40" /><Relationship Type="http://schemas.openxmlformats.org/officeDocument/2006/relationships/image" Target="/word/media/4cbd35fc-e3db-4b39-b05f-c566cd245720.png" Id="Rcf361317a8b04eee" /><Relationship Type="http://schemas.openxmlformats.org/officeDocument/2006/relationships/image" Target="/word/media/220e529d-d94e-455d-90f3-fec23e6fe5c4.png" Id="R872d9712da43495d" /><Relationship Type="http://schemas.openxmlformats.org/officeDocument/2006/relationships/footer" Target="/word/footer1.xml" Id="Rbae507197d3c4798" /><Relationship Type="http://schemas.openxmlformats.org/officeDocument/2006/relationships/footer" Target="/word/footer2.xml" Id="Rbaaa6889cc9744e3" /><Relationship Type="http://schemas.openxmlformats.org/officeDocument/2006/relationships/footer" Target="/word/footer3.xml" Id="Ra3831d50707646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22d6a984a449d4" /></Relationships>
</file>