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be72e84a984f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69f26241724416"/>
      <w:footerReference w:type="even" r:id="R83dc330b76a34ee2"/>
      <w:footerReference w:type="first" r:id="Rfe6ba1e487e648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84cdd97c2941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DFZ-2015-1081-VII-NE-EI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b7440a836c4fc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a9ce56f2e74f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8cfcc628c4b22" /><Relationship Type="http://schemas.openxmlformats.org/officeDocument/2006/relationships/numbering" Target="/word/numbering.xml" Id="Rc26d4512b7084b6a" /><Relationship Type="http://schemas.openxmlformats.org/officeDocument/2006/relationships/settings" Target="/word/settings.xml" Id="R447211ac6501473f" /><Relationship Type="http://schemas.openxmlformats.org/officeDocument/2006/relationships/image" Target="/word/media/3c9c9d74-30d1-4bed-a608-c42f0ec4dcea.png" Id="R1684cdd97c294155" /><Relationship Type="http://schemas.openxmlformats.org/officeDocument/2006/relationships/image" Target="/word/media/4ddebbe9-eee4-4bd0-97e3-dac294a5397a.png" Id="R5fb7440a836c4fc9" /><Relationship Type="http://schemas.openxmlformats.org/officeDocument/2006/relationships/footer" Target="/word/footer1.xml" Id="Rfe69f26241724416" /><Relationship Type="http://schemas.openxmlformats.org/officeDocument/2006/relationships/footer" Target="/word/footer2.xml" Id="R83dc330b76a34ee2" /><Relationship Type="http://schemas.openxmlformats.org/officeDocument/2006/relationships/footer" Target="/word/footer3.xml" Id="Rfe6ba1e487e648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a9ce56f2e74fed" /></Relationships>
</file>