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c89ee13b174c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e6e81898e34435"/>
      <w:footerReference w:type="even" r:id="R3d13e50d7f0f4045"/>
      <w:footerReference w:type="first" r:id="R3b1ed4c855034c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cfb19b2e7c4f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96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edee801c01434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9b640ff9c144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333bd198ea4e27" /><Relationship Type="http://schemas.openxmlformats.org/officeDocument/2006/relationships/numbering" Target="/word/numbering.xml" Id="R24a4cf1a879b4102" /><Relationship Type="http://schemas.openxmlformats.org/officeDocument/2006/relationships/settings" Target="/word/settings.xml" Id="Rc1b555c75c9a4656" /><Relationship Type="http://schemas.openxmlformats.org/officeDocument/2006/relationships/image" Target="/word/media/3899a87a-f6da-4512-80c6-70069e5d5bed.png" Id="R1bcfb19b2e7c4f04" /><Relationship Type="http://schemas.openxmlformats.org/officeDocument/2006/relationships/image" Target="/word/media/b07fb215-03ff-4572-a1af-4616edee9175.png" Id="R73edee801c014348" /><Relationship Type="http://schemas.openxmlformats.org/officeDocument/2006/relationships/footer" Target="/word/footer1.xml" Id="Rfde6e81898e34435" /><Relationship Type="http://schemas.openxmlformats.org/officeDocument/2006/relationships/footer" Target="/word/footer2.xml" Id="R3d13e50d7f0f4045" /><Relationship Type="http://schemas.openxmlformats.org/officeDocument/2006/relationships/footer" Target="/word/footer3.xml" Id="R3b1ed4c855034c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9b640ff9c144fb" /></Relationships>
</file>