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52b9d0e2f946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ea3f59e18a4642"/>
      <w:footerReference w:type="even" r:id="Rebaa2f31ec6e4eee"/>
      <w:footerReference w:type="first" r:id="R383bde051d5943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641335d69249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DFZ-2015-1136-IX-NE-EI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4087c56c744a4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737bba01b9748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ead635c23144b7" /><Relationship Type="http://schemas.openxmlformats.org/officeDocument/2006/relationships/numbering" Target="/word/numbering.xml" Id="R4f8ca803e8004180" /><Relationship Type="http://schemas.openxmlformats.org/officeDocument/2006/relationships/settings" Target="/word/settings.xml" Id="Rdd1f8ec9d1884844" /><Relationship Type="http://schemas.openxmlformats.org/officeDocument/2006/relationships/image" Target="/word/media/1985c963-50a0-409d-af8b-aa355b821730.png" Id="Rcd641335d692499c" /><Relationship Type="http://schemas.openxmlformats.org/officeDocument/2006/relationships/image" Target="/word/media/92ec3e49-496c-4e27-96d7-24a5f5a7550c.png" Id="Rf54087c56c744a4e" /><Relationship Type="http://schemas.openxmlformats.org/officeDocument/2006/relationships/footer" Target="/word/footer1.xml" Id="R3fea3f59e18a4642" /><Relationship Type="http://schemas.openxmlformats.org/officeDocument/2006/relationships/footer" Target="/word/footer2.xml" Id="Rebaa2f31ec6e4eee" /><Relationship Type="http://schemas.openxmlformats.org/officeDocument/2006/relationships/footer" Target="/word/footer3.xml" Id="R383bde051d5943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37bba01b97483b" /></Relationships>
</file>