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219a50c3c841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f8995926574917"/>
      <w:footerReference w:type="even" r:id="R95ee6c1b09b049ad"/>
      <w:footerReference w:type="first" r:id="Rab64517eadbf45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b062b0410f4d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5-112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3cdc7793dc4f8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d9657047f94c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5c5926bc514db1" /><Relationship Type="http://schemas.openxmlformats.org/officeDocument/2006/relationships/numbering" Target="/word/numbering.xml" Id="R93947a6581c441e3" /><Relationship Type="http://schemas.openxmlformats.org/officeDocument/2006/relationships/settings" Target="/word/settings.xml" Id="R50c096f541c743c7" /><Relationship Type="http://schemas.openxmlformats.org/officeDocument/2006/relationships/image" Target="/word/media/1e992d04-8bbb-411f-8c2e-0723ea08db35.png" Id="Rd4b062b0410f4d22" /><Relationship Type="http://schemas.openxmlformats.org/officeDocument/2006/relationships/image" Target="/word/media/8abd1de1-1f17-4760-8f5d-4999ce5e9dca.png" Id="R433cdc7793dc4f89" /><Relationship Type="http://schemas.openxmlformats.org/officeDocument/2006/relationships/footer" Target="/word/footer1.xml" Id="R69f8995926574917" /><Relationship Type="http://schemas.openxmlformats.org/officeDocument/2006/relationships/footer" Target="/word/footer2.xml" Id="R95ee6c1b09b049ad" /><Relationship Type="http://schemas.openxmlformats.org/officeDocument/2006/relationships/footer" Target="/word/footer3.xml" Id="Rab64517eadbf45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d9657047f94c96" /></Relationships>
</file>