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422e073cb454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c2479040fb4860"/>
      <w:footerReference w:type="even" r:id="R6e4de2c12e7b47b8"/>
      <w:footerReference w:type="first" r:id="Rdb0f0688400c46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3b87569fb04f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DFZ-2015-1025-X-NE-EI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772eada3b845b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36c900e16a43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c8ef865f3e4dc8" /><Relationship Type="http://schemas.openxmlformats.org/officeDocument/2006/relationships/numbering" Target="/word/numbering.xml" Id="R7e212c97acd54e7c" /><Relationship Type="http://schemas.openxmlformats.org/officeDocument/2006/relationships/settings" Target="/word/settings.xml" Id="R90792dd68d6c41c6" /><Relationship Type="http://schemas.openxmlformats.org/officeDocument/2006/relationships/image" Target="/word/media/735f960b-37f1-4986-a74d-5321237e7be7.png" Id="R5d3b87569fb04f48" /><Relationship Type="http://schemas.openxmlformats.org/officeDocument/2006/relationships/image" Target="/word/media/5811cd49-0bba-459f-b823-d2eb10b71e78.png" Id="R82772eada3b845ba" /><Relationship Type="http://schemas.openxmlformats.org/officeDocument/2006/relationships/footer" Target="/word/footer1.xml" Id="R3ac2479040fb4860" /><Relationship Type="http://schemas.openxmlformats.org/officeDocument/2006/relationships/footer" Target="/word/footer2.xml" Id="R6e4de2c12e7b47b8" /><Relationship Type="http://schemas.openxmlformats.org/officeDocument/2006/relationships/footer" Target="/word/footer3.xml" Id="Rdb0f0688400c46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36c900e16a4338" /></Relationships>
</file>