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1422e073cb45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c2479040fb4860"/>
      <w:footerReference w:type="even" r:id="R6e4de2c12e7b47b8"/>
      <w:footerReference w:type="first" r:id="Rdb0f0688400c46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3b87569fb04f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DFZ-2015-1025-X-NE-EI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772eada3b845b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36c900e16a43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c8ef865f3e4dc8" /><Relationship Type="http://schemas.openxmlformats.org/officeDocument/2006/relationships/numbering" Target="/word/numbering.xml" Id="R7e212c97acd54e7c" /><Relationship Type="http://schemas.openxmlformats.org/officeDocument/2006/relationships/settings" Target="/word/settings.xml" Id="R90792dd68d6c41c6" /><Relationship Type="http://schemas.openxmlformats.org/officeDocument/2006/relationships/image" Target="/word/media/735f960b-37f1-4986-a74d-5321237e7be7.png" Id="R5d3b87569fb04f48" /><Relationship Type="http://schemas.openxmlformats.org/officeDocument/2006/relationships/image" Target="/word/media/5811cd49-0bba-459f-b823-d2eb10b71e78.png" Id="R82772eada3b845ba" /><Relationship Type="http://schemas.openxmlformats.org/officeDocument/2006/relationships/footer" Target="/word/footer1.xml" Id="R3ac2479040fb4860" /><Relationship Type="http://schemas.openxmlformats.org/officeDocument/2006/relationships/footer" Target="/word/footer2.xml" Id="R6e4de2c12e7b47b8" /><Relationship Type="http://schemas.openxmlformats.org/officeDocument/2006/relationships/footer" Target="/word/footer3.xml" Id="Rdb0f0688400c46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36c900e16a4338" /></Relationships>
</file>