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b7ca611b24a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f5f67145a4699"/>
      <w:footerReference w:type="even" r:id="R20dfa6b10db44aea"/>
      <w:footerReference w:type="first" r:id="Rc29130531e9a41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952a8ed9224f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DFZ-2015-749-VIII-NE-EI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26f0fd46b64df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fb830f8a64e44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70c202136b4dac" /><Relationship Type="http://schemas.openxmlformats.org/officeDocument/2006/relationships/numbering" Target="/word/numbering.xml" Id="Rc608049ed1624a6d" /><Relationship Type="http://schemas.openxmlformats.org/officeDocument/2006/relationships/settings" Target="/word/settings.xml" Id="Rd63642c41ba34ab0" /><Relationship Type="http://schemas.openxmlformats.org/officeDocument/2006/relationships/image" Target="/word/media/f5fcf832-75cc-4a62-ae11-b4c869e563da.png" Id="R15952a8ed9224fa9" /><Relationship Type="http://schemas.openxmlformats.org/officeDocument/2006/relationships/image" Target="/word/media/d7848289-4867-4523-8365-1c741ead7602.png" Id="Rd126f0fd46b64df7" /><Relationship Type="http://schemas.openxmlformats.org/officeDocument/2006/relationships/footer" Target="/word/footer1.xml" Id="R633f5f67145a4699" /><Relationship Type="http://schemas.openxmlformats.org/officeDocument/2006/relationships/footer" Target="/word/footer2.xml" Id="R20dfa6b10db44aea" /><Relationship Type="http://schemas.openxmlformats.org/officeDocument/2006/relationships/footer" Target="/word/footer3.xml" Id="Rc29130531e9a41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fb830f8a64e44db" /></Relationships>
</file>