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7b522d2d24d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2981202b1694d82"/>
      <w:footerReference w:type="even" r:id="R2a001e1f696a45e2"/>
      <w:footerReference w:type="first" r:id="R6086fa68e2e741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67f2561844400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BODEGA LAS MERCEDES LTDA. (ISLA DE MAIPO)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DFZ-2015-1101-XIII-NE-EI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15a4acaf1fc47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BODEGA LAS MERCEDES LTDA. (ISLA DE MAIPO)”,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BODEGA LAS MERCEDES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77726590-3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BODEGA LAS MERCEDES LTDA. (ISLA DE MAIPO)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LAS MERCEDES N°2200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ISLA DE MAIPO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HCVPROCESOSINDUSTRIALES@GMAIL.COM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5099 de fecha 16-12-2008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N°382 de fecha 20-05-2008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 - CANAL LAS MERCEDES)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 - CANAL LAS MERCEDES)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e991a2a0d4c498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c31e06f326495a" /><Relationship Type="http://schemas.openxmlformats.org/officeDocument/2006/relationships/numbering" Target="/word/numbering.xml" Id="Rf743664758fb48a8" /><Relationship Type="http://schemas.openxmlformats.org/officeDocument/2006/relationships/settings" Target="/word/settings.xml" Id="R443b9669da774bb2" /><Relationship Type="http://schemas.openxmlformats.org/officeDocument/2006/relationships/image" Target="/word/media/d218c7d7-d719-457b-a7dd-62c36892f4b7.png" Id="R3a67f25618444007" /><Relationship Type="http://schemas.openxmlformats.org/officeDocument/2006/relationships/image" Target="/word/media/7288a67f-9710-48be-84fc-58a33acf1455.png" Id="R115a4acaf1fc470b" /><Relationship Type="http://schemas.openxmlformats.org/officeDocument/2006/relationships/footer" Target="/word/footer1.xml" Id="R52981202b1694d82" /><Relationship Type="http://schemas.openxmlformats.org/officeDocument/2006/relationships/footer" Target="/word/footer2.xml" Id="R2a001e1f696a45e2" /><Relationship Type="http://schemas.openxmlformats.org/officeDocument/2006/relationships/footer" Target="/word/footer3.xml" Id="R6086fa68e2e741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e991a2a0d4c4986" /></Relationships>
</file>