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62638dc76b41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24cdf86a8ed4ab9"/>
      <w:footerReference w:type="even" r:id="R8d18f40ce6864363"/>
      <w:footerReference w:type="first" r:id="Red223aaf903640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d791c4e4574c1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DFZ-2015-1132-X-NE-EI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17b9707f23e40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f1e0a3b6dc74a1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bd70a4b29e4bf0" /><Relationship Type="http://schemas.openxmlformats.org/officeDocument/2006/relationships/numbering" Target="/word/numbering.xml" Id="Ree3d30a9e8eb4041" /><Relationship Type="http://schemas.openxmlformats.org/officeDocument/2006/relationships/settings" Target="/word/settings.xml" Id="R39931211e7fa4686" /><Relationship Type="http://schemas.openxmlformats.org/officeDocument/2006/relationships/image" Target="/word/media/1add10bf-220d-4f61-a7d7-1687508cf3a0.png" Id="R88d791c4e4574c1c" /><Relationship Type="http://schemas.openxmlformats.org/officeDocument/2006/relationships/image" Target="/word/media/862bcf2b-1397-418c-be3b-f9948605a140.png" Id="Re17b9707f23e403c" /><Relationship Type="http://schemas.openxmlformats.org/officeDocument/2006/relationships/footer" Target="/word/footer1.xml" Id="Rc24cdf86a8ed4ab9" /><Relationship Type="http://schemas.openxmlformats.org/officeDocument/2006/relationships/footer" Target="/word/footer2.xml" Id="R8d18f40ce6864363" /><Relationship Type="http://schemas.openxmlformats.org/officeDocument/2006/relationships/footer" Target="/word/footer3.xml" Id="Red223aaf903640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f1e0a3b6dc74a15" /></Relationships>
</file>