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7c5e89068342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dd85b44e384620"/>
      <w:footerReference w:type="even" r:id="R5cdf553e87334f0d"/>
      <w:footerReference w:type="first" r:id="Re7f3a7b7311248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e25929cabe47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DFZ-2015-892-IX-NE-EI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9205d0f76f4ec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199ec69a074e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b12dd7a5014499" /><Relationship Type="http://schemas.openxmlformats.org/officeDocument/2006/relationships/numbering" Target="/word/numbering.xml" Id="Rc1b0cd8849f643fb" /><Relationship Type="http://schemas.openxmlformats.org/officeDocument/2006/relationships/settings" Target="/word/settings.xml" Id="Rbe897a7fa73446a7" /><Relationship Type="http://schemas.openxmlformats.org/officeDocument/2006/relationships/image" Target="/word/media/637d6d8b-8dae-4ee2-81fa-5bb97a9bb3fc.png" Id="R24e25929cabe4751" /><Relationship Type="http://schemas.openxmlformats.org/officeDocument/2006/relationships/image" Target="/word/media/e4194890-433f-49f5-b2de-c5671e60849b.png" Id="R409205d0f76f4ecc" /><Relationship Type="http://schemas.openxmlformats.org/officeDocument/2006/relationships/footer" Target="/word/footer1.xml" Id="Ra5dd85b44e384620" /><Relationship Type="http://schemas.openxmlformats.org/officeDocument/2006/relationships/footer" Target="/word/footer2.xml" Id="R5cdf553e87334f0d" /><Relationship Type="http://schemas.openxmlformats.org/officeDocument/2006/relationships/footer" Target="/word/footer3.xml" Id="Re7f3a7b7311248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199ec69a074e28" /></Relationships>
</file>