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56078736d749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b4a53eb16f4a8a"/>
      <w:footerReference w:type="even" r:id="R0ce605f641074fb0"/>
      <w:footerReference w:type="first" r:id="Rcbca146ffba94b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c617fcf1b947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DFZ-2015-1178-X-NE-EI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8c07e749de486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11ba8059f843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f69464f4749e2" /><Relationship Type="http://schemas.openxmlformats.org/officeDocument/2006/relationships/numbering" Target="/word/numbering.xml" Id="Re7a38acc3e1d43f9" /><Relationship Type="http://schemas.openxmlformats.org/officeDocument/2006/relationships/settings" Target="/word/settings.xml" Id="R896538f1c93e496a" /><Relationship Type="http://schemas.openxmlformats.org/officeDocument/2006/relationships/image" Target="/word/media/aa281afe-b976-4768-9d1f-e86070f80e6d.png" Id="Rb7c617fcf1b94700" /><Relationship Type="http://schemas.openxmlformats.org/officeDocument/2006/relationships/image" Target="/word/media/d55d25ad-5dfa-4f9c-a1dc-03f1863ff802.png" Id="Rc28c07e749de4867" /><Relationship Type="http://schemas.openxmlformats.org/officeDocument/2006/relationships/footer" Target="/word/footer1.xml" Id="Rf0b4a53eb16f4a8a" /><Relationship Type="http://schemas.openxmlformats.org/officeDocument/2006/relationships/footer" Target="/word/footer2.xml" Id="R0ce605f641074fb0" /><Relationship Type="http://schemas.openxmlformats.org/officeDocument/2006/relationships/footer" Target="/word/footer3.xml" Id="Rcbca146ffba94b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11ba8059f843b8" /></Relationships>
</file>