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fe1e4f55f48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397b4438ed454f"/>
      <w:footerReference w:type="even" r:id="R4ddc10ff269340b9"/>
      <w:footerReference w:type="first" r:id="R1f2d0810097c49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49ddf4c8e243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DFZ-2015-1231-IX-NE-EI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cc96ed8967450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182d51cf68c4a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31cf8a820b4ae1" /><Relationship Type="http://schemas.openxmlformats.org/officeDocument/2006/relationships/numbering" Target="/word/numbering.xml" Id="Rb65f7447b8144f5e" /><Relationship Type="http://schemas.openxmlformats.org/officeDocument/2006/relationships/settings" Target="/word/settings.xml" Id="R4bf0803a7d864b0c" /><Relationship Type="http://schemas.openxmlformats.org/officeDocument/2006/relationships/image" Target="/word/media/ca188435-aacd-46f1-b1ad-c1f15279961c.png" Id="R8649ddf4c8e243c7" /><Relationship Type="http://schemas.openxmlformats.org/officeDocument/2006/relationships/image" Target="/word/media/e2892996-49d6-4189-88cf-3ba32ad60e8c.png" Id="Rb7cc96ed89674506" /><Relationship Type="http://schemas.openxmlformats.org/officeDocument/2006/relationships/footer" Target="/word/footer1.xml" Id="R4c397b4438ed454f" /><Relationship Type="http://schemas.openxmlformats.org/officeDocument/2006/relationships/footer" Target="/word/footer2.xml" Id="R4ddc10ff269340b9" /><Relationship Type="http://schemas.openxmlformats.org/officeDocument/2006/relationships/footer" Target="/word/footer3.xml" Id="R1f2d0810097c49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182d51cf68c4abb" /></Relationships>
</file>