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454741e71b4b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1f0d451efc4fbf"/>
      <w:footerReference w:type="even" r:id="R5f70e30388174ab1"/>
      <w:footerReference w:type="first" r:id="Rb0a96f4cc5134a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7ec35c32b348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DFZ-2015-916-X-NE-EI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fcb8da16cd454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2d336248b04e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87028e042f43a3" /><Relationship Type="http://schemas.openxmlformats.org/officeDocument/2006/relationships/numbering" Target="/word/numbering.xml" Id="R21bce3a6509746b3" /><Relationship Type="http://schemas.openxmlformats.org/officeDocument/2006/relationships/settings" Target="/word/settings.xml" Id="R6ce0293054214baf" /><Relationship Type="http://schemas.openxmlformats.org/officeDocument/2006/relationships/image" Target="/word/media/761f1a80-c02f-4d22-9fc5-f907ddf4de56.png" Id="R247ec35c32b34878" /><Relationship Type="http://schemas.openxmlformats.org/officeDocument/2006/relationships/image" Target="/word/media/86ec1d85-a5b3-459b-8998-8f5233450066.png" Id="R25fcb8da16cd4542" /><Relationship Type="http://schemas.openxmlformats.org/officeDocument/2006/relationships/footer" Target="/word/footer1.xml" Id="R421f0d451efc4fbf" /><Relationship Type="http://schemas.openxmlformats.org/officeDocument/2006/relationships/footer" Target="/word/footer2.xml" Id="R5f70e30388174ab1" /><Relationship Type="http://schemas.openxmlformats.org/officeDocument/2006/relationships/footer" Target="/word/footer3.xml" Id="Rb0a96f4cc5134a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2d336248b04e5d" /></Relationships>
</file>