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d33645a61945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8691394a8743b6"/>
      <w:footerReference w:type="even" r:id="R13a2c9ffeed24faf"/>
      <w:footerReference w:type="first" r:id="R753b8cae497c49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680af4480b47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DFZ-2015-884-X-NE-EI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8351650379435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52633b057d43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30fb1d502f49ca" /><Relationship Type="http://schemas.openxmlformats.org/officeDocument/2006/relationships/numbering" Target="/word/numbering.xml" Id="R8ee359b3695a4adc" /><Relationship Type="http://schemas.openxmlformats.org/officeDocument/2006/relationships/settings" Target="/word/settings.xml" Id="Rbb33e529aad74f30" /><Relationship Type="http://schemas.openxmlformats.org/officeDocument/2006/relationships/image" Target="/word/media/1f572e9b-464d-4ded-9386-77962a87c28a.png" Id="R82680af4480b47ef" /><Relationship Type="http://schemas.openxmlformats.org/officeDocument/2006/relationships/image" Target="/word/media/2d762fa7-a4d4-4cdd-b0dd-d0a535143ad0.png" Id="Ra483516503794357" /><Relationship Type="http://schemas.openxmlformats.org/officeDocument/2006/relationships/footer" Target="/word/footer1.xml" Id="Ra38691394a8743b6" /><Relationship Type="http://schemas.openxmlformats.org/officeDocument/2006/relationships/footer" Target="/word/footer2.xml" Id="R13a2c9ffeed24faf" /><Relationship Type="http://schemas.openxmlformats.org/officeDocument/2006/relationships/footer" Target="/word/footer3.xml" Id="R753b8cae497c49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52633b057d4377" /></Relationships>
</file>