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d12ba5670047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ccbb672c274406"/>
      <w:footerReference w:type="even" r:id="Rb8821a707a554e83"/>
      <w:footerReference w:type="first" r:id="R093e62d887d74a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967fe39a544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DFZ-2015-904-IX-NE-EI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d55734c30f456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70b4d615f1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b8750fff34e77" /><Relationship Type="http://schemas.openxmlformats.org/officeDocument/2006/relationships/numbering" Target="/word/numbering.xml" Id="Rec77b04076dc4ac9" /><Relationship Type="http://schemas.openxmlformats.org/officeDocument/2006/relationships/settings" Target="/word/settings.xml" Id="Raeea15a0ca304a92" /><Relationship Type="http://schemas.openxmlformats.org/officeDocument/2006/relationships/image" Target="/word/media/123d409f-237b-45ac-bb6d-e9161365fb6e.png" Id="R325967fe39a54477" /><Relationship Type="http://schemas.openxmlformats.org/officeDocument/2006/relationships/image" Target="/word/media/c4bb238c-a1d8-460b-8fbe-a1ec717938cf.png" Id="Re2d55734c30f456c" /><Relationship Type="http://schemas.openxmlformats.org/officeDocument/2006/relationships/footer" Target="/word/footer1.xml" Id="Re2ccbb672c274406" /><Relationship Type="http://schemas.openxmlformats.org/officeDocument/2006/relationships/footer" Target="/word/footer2.xml" Id="Rb8821a707a554e83" /><Relationship Type="http://schemas.openxmlformats.org/officeDocument/2006/relationships/footer" Target="/word/footer3.xml" Id="R093e62d887d74a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0b4d615f14507" /></Relationships>
</file>