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746cdac6d946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58a47c30e4f80"/>
      <w:footerReference w:type="even" r:id="Ra0fb9f7554a64383"/>
      <w:footerReference w:type="first" r:id="Re5d7f4645ab94c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1eccdf09d84b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DFZ-2014-654-V-NE-EI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ce76576547417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73def5a47448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03d5ba6f64b48" /><Relationship Type="http://schemas.openxmlformats.org/officeDocument/2006/relationships/numbering" Target="/word/numbering.xml" Id="R9678dc94c87e4fa9" /><Relationship Type="http://schemas.openxmlformats.org/officeDocument/2006/relationships/settings" Target="/word/settings.xml" Id="R5c21bb8c86774037" /><Relationship Type="http://schemas.openxmlformats.org/officeDocument/2006/relationships/image" Target="/word/media/c93d5c0d-13bb-483f-9486-1d7b41edcba3.png" Id="R631eccdf09d84bc6" /><Relationship Type="http://schemas.openxmlformats.org/officeDocument/2006/relationships/image" Target="/word/media/61ac0714-b223-4ed3-8941-3499ab318dac.png" Id="R3bce765765474174" /><Relationship Type="http://schemas.openxmlformats.org/officeDocument/2006/relationships/footer" Target="/word/footer1.xml" Id="R17558a47c30e4f80" /><Relationship Type="http://schemas.openxmlformats.org/officeDocument/2006/relationships/footer" Target="/word/footer2.xml" Id="Ra0fb9f7554a64383" /><Relationship Type="http://schemas.openxmlformats.org/officeDocument/2006/relationships/footer" Target="/word/footer3.xml" Id="Re5d7f4645ab94c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73def5a4744851" /></Relationships>
</file>