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3a0633c6264a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3104a454564ba7"/>
      <w:footerReference w:type="even" r:id="R56b4ac5a4af8427b"/>
      <w:footerReference w:type="first" r:id="R31423967770348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f0775c12804d5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DFZ-2013-5431-VIII-NE-EI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73d3642fe0477d"/>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96960650-K-1194-1620</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96960650-K-1194-1620</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8b5e6fb6e6441d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407d95e0d24334" /><Relationship Type="http://schemas.openxmlformats.org/officeDocument/2006/relationships/numbering" Target="/word/numbering.xml" Id="Ra377410079d541f8" /><Relationship Type="http://schemas.openxmlformats.org/officeDocument/2006/relationships/settings" Target="/word/settings.xml" Id="Rfc80a99379374453" /><Relationship Type="http://schemas.openxmlformats.org/officeDocument/2006/relationships/image" Target="/word/media/e1b277fb-8160-4ae8-9abb-0d2386862f3c.png" Id="R64f0775c12804d59" /><Relationship Type="http://schemas.openxmlformats.org/officeDocument/2006/relationships/image" Target="/word/media/320273ca-d1f5-42d5-9bde-9d9bc0fbc848.png" Id="Re773d3642fe0477d" /><Relationship Type="http://schemas.openxmlformats.org/officeDocument/2006/relationships/footer" Target="/word/footer1.xml" Id="Rb13104a454564ba7" /><Relationship Type="http://schemas.openxmlformats.org/officeDocument/2006/relationships/footer" Target="/word/footer2.xml" Id="R56b4ac5a4af8427b" /><Relationship Type="http://schemas.openxmlformats.org/officeDocument/2006/relationships/footer" Target="/word/footer3.xml" Id="R31423967770348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b5e6fb6e6441d9" /></Relationships>
</file>