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60aaab98ee4e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8188c93b734a69"/>
      <w:footerReference w:type="even" r:id="R6a97e64d8b124af7"/>
      <w:footerReference w:type="first" r:id="R17f53047416e43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7f47711ca44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DFZ-2013-5316-X-NE-EI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3febbb6dd04f9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77381500-3-77-100</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77381500-3-77-100</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0783ce2c7542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4b2a5849349e4" /><Relationship Type="http://schemas.openxmlformats.org/officeDocument/2006/relationships/numbering" Target="/word/numbering.xml" Id="Rdb852bbe343242c5" /><Relationship Type="http://schemas.openxmlformats.org/officeDocument/2006/relationships/settings" Target="/word/settings.xml" Id="R505a8d7983e04c6e" /><Relationship Type="http://schemas.openxmlformats.org/officeDocument/2006/relationships/image" Target="/word/media/2715ff29-b8ff-4ed5-8d97-cdceb6ee1fdb.png" Id="Re3b7f47711ca447d" /><Relationship Type="http://schemas.openxmlformats.org/officeDocument/2006/relationships/image" Target="/word/media/55bf5021-a958-4e47-b2c8-25998fb95a4f.png" Id="R613febbb6dd04f97" /><Relationship Type="http://schemas.openxmlformats.org/officeDocument/2006/relationships/footer" Target="/word/footer1.xml" Id="R6d8188c93b734a69" /><Relationship Type="http://schemas.openxmlformats.org/officeDocument/2006/relationships/footer" Target="/word/footer2.xml" Id="R6a97e64d8b124af7" /><Relationship Type="http://schemas.openxmlformats.org/officeDocument/2006/relationships/footer" Target="/word/footer3.xml" Id="R17f53047416e43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0783ce2c75422c" /></Relationships>
</file>