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958a4980e3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0c798880f548d7"/>
      <w:footerReference w:type="even" r:id="R0509ccdda4224c0c"/>
      <w:footerReference w:type="first" r:id="R111d3df2f9594e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007c3b1a3443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DFZ-2013-5428-X-NE-EI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ac523ec6942b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fbe466a05f41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5e48c944494bef" /><Relationship Type="http://schemas.openxmlformats.org/officeDocument/2006/relationships/numbering" Target="/word/numbering.xml" Id="Rb3f55938f1244bbd" /><Relationship Type="http://schemas.openxmlformats.org/officeDocument/2006/relationships/settings" Target="/word/settings.xml" Id="Rf2b2683bc3b7417d" /><Relationship Type="http://schemas.openxmlformats.org/officeDocument/2006/relationships/image" Target="/word/media/a990d6b9-b15f-4a29-8a5e-17d2ca935262.png" Id="R58007c3b1a344378" /><Relationship Type="http://schemas.openxmlformats.org/officeDocument/2006/relationships/image" Target="/word/media/ebf040fa-92e0-40d6-9a71-d798c606d548.png" Id="R832ac523ec6942b5" /><Relationship Type="http://schemas.openxmlformats.org/officeDocument/2006/relationships/footer" Target="/word/footer1.xml" Id="R6d0c798880f548d7" /><Relationship Type="http://schemas.openxmlformats.org/officeDocument/2006/relationships/footer" Target="/word/footer2.xml" Id="R0509ccdda4224c0c" /><Relationship Type="http://schemas.openxmlformats.org/officeDocument/2006/relationships/footer" Target="/word/footer3.xml" Id="R111d3df2f9594e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fbe466a05f4154" /></Relationships>
</file>