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f7e98ee5b946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13ee572ef5b4ce8"/>
      <w:footerReference w:type="even" r:id="R9449e03dfcb74cdf"/>
      <w:footerReference w:type="first" r:id="Rb56a8d25d29b47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26832750cf454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DFZ-2013-5315-VIII-NE-EI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c6fa9824e74398"/>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77295110-8-2-396</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44</w:t>
            </w: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77295110-8-2-396</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d2d22d195cd443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ead5265bef4636" /><Relationship Type="http://schemas.openxmlformats.org/officeDocument/2006/relationships/numbering" Target="/word/numbering.xml" Id="R40dd0275530e457a" /><Relationship Type="http://schemas.openxmlformats.org/officeDocument/2006/relationships/settings" Target="/word/settings.xml" Id="Rf15fe6bad067419e" /><Relationship Type="http://schemas.openxmlformats.org/officeDocument/2006/relationships/image" Target="/word/media/8284f28e-62d0-4900-b30c-20e9a9e42157.png" Id="R5c26832750cf4545" /><Relationship Type="http://schemas.openxmlformats.org/officeDocument/2006/relationships/image" Target="/word/media/5eefdd9f-1aed-4416-82b2-382c2a0b5e18.png" Id="R95c6fa9824e74398" /><Relationship Type="http://schemas.openxmlformats.org/officeDocument/2006/relationships/footer" Target="/word/footer1.xml" Id="R613ee572ef5b4ce8" /><Relationship Type="http://schemas.openxmlformats.org/officeDocument/2006/relationships/footer" Target="/word/footer2.xml" Id="R9449e03dfcb74cdf" /><Relationship Type="http://schemas.openxmlformats.org/officeDocument/2006/relationships/footer" Target="/word/footer3.xml" Id="Rb56a8d25d29b47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2d22d195cd4436" /></Relationships>
</file>