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0f076476634e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b4edd2e0464879"/>
      <w:footerReference w:type="even" r:id="R286a87d3d189468b"/>
      <w:footerReference w:type="first" r:id="Rbaee510b5c79466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02ebb5282249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DFZ-2015-926-X-NE-EI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60bbf612184aa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5330ba2a3140d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832860abf8942f7" /><Relationship Type="http://schemas.openxmlformats.org/officeDocument/2006/relationships/numbering" Target="/word/numbering.xml" Id="R7aba5e6d740b46de" /><Relationship Type="http://schemas.openxmlformats.org/officeDocument/2006/relationships/settings" Target="/word/settings.xml" Id="R372e53f37e0f41d4" /><Relationship Type="http://schemas.openxmlformats.org/officeDocument/2006/relationships/image" Target="/word/media/e631d54f-5b07-44f6-a73b-2bf1b5458df2.png" Id="R7c02ebb5282249dd" /><Relationship Type="http://schemas.openxmlformats.org/officeDocument/2006/relationships/image" Target="/word/media/0c406177-863e-4376-b6dc-42ee960e609e.png" Id="Rfd60bbf612184aaa" /><Relationship Type="http://schemas.openxmlformats.org/officeDocument/2006/relationships/footer" Target="/word/footer1.xml" Id="Reeb4edd2e0464879" /><Relationship Type="http://schemas.openxmlformats.org/officeDocument/2006/relationships/footer" Target="/word/footer2.xml" Id="R286a87d3d189468b" /><Relationship Type="http://schemas.openxmlformats.org/officeDocument/2006/relationships/footer" Target="/word/footer3.xml" Id="Rbaee510b5c79466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5330ba2a3140d4" /></Relationships>
</file>