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8f357c8974d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8b9f35bdeb4815"/>
      <w:footerReference w:type="even" r:id="Rd4270824d675445c"/>
      <w:footerReference w:type="first" r:id="Rb9fe5e67f0494d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2684cdd5d54e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DFZ-2015-690-VI-NE-EI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ad1e051f21402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41bedf798147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d29e85ae9b4110" /><Relationship Type="http://schemas.openxmlformats.org/officeDocument/2006/relationships/numbering" Target="/word/numbering.xml" Id="Rb1025c1c8ac44fd1" /><Relationship Type="http://schemas.openxmlformats.org/officeDocument/2006/relationships/settings" Target="/word/settings.xml" Id="R20a40f2cd45e4c32" /><Relationship Type="http://schemas.openxmlformats.org/officeDocument/2006/relationships/image" Target="/word/media/1fd874bd-b526-4f0c-8a40-d75ee3b9f278.png" Id="Rcb2684cdd5d54e7c" /><Relationship Type="http://schemas.openxmlformats.org/officeDocument/2006/relationships/image" Target="/word/media/cfe6c205-391c-4fc8-bac1-d1fb69916d70.png" Id="R08ad1e051f214028" /><Relationship Type="http://schemas.openxmlformats.org/officeDocument/2006/relationships/footer" Target="/word/footer1.xml" Id="Rbb8b9f35bdeb4815" /><Relationship Type="http://schemas.openxmlformats.org/officeDocument/2006/relationships/footer" Target="/word/footer2.xml" Id="Rd4270824d675445c" /><Relationship Type="http://schemas.openxmlformats.org/officeDocument/2006/relationships/footer" Target="/word/footer3.xml" Id="Rb9fe5e67f0494d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41bedf7981474a" /></Relationships>
</file>