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f703eac51d42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b62609664a4f11"/>
      <w:footerReference w:type="even" r:id="R215fab67382f4832"/>
      <w:footerReference w:type="first" r:id="Rb97722e3d8d3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9dd70a3a14a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DFZ-2015-899-XIV-NE-EI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9749329164c7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575fe689e647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e181b9cf64405" /><Relationship Type="http://schemas.openxmlformats.org/officeDocument/2006/relationships/numbering" Target="/word/numbering.xml" Id="Rfc9ea494c8354f47" /><Relationship Type="http://schemas.openxmlformats.org/officeDocument/2006/relationships/settings" Target="/word/settings.xml" Id="Re5a603e19e6a4026" /><Relationship Type="http://schemas.openxmlformats.org/officeDocument/2006/relationships/image" Target="/word/media/9113c983-741d-4e68-b83e-68725a82cfa8.png" Id="R1199dd70a3a14a2a" /><Relationship Type="http://schemas.openxmlformats.org/officeDocument/2006/relationships/image" Target="/word/media/6a20382e-558c-4cc4-a711-a516773f9b47.png" Id="Rd739749329164c74" /><Relationship Type="http://schemas.openxmlformats.org/officeDocument/2006/relationships/footer" Target="/word/footer1.xml" Id="R2eb62609664a4f11" /><Relationship Type="http://schemas.openxmlformats.org/officeDocument/2006/relationships/footer" Target="/word/footer2.xml" Id="R215fab67382f4832" /><Relationship Type="http://schemas.openxmlformats.org/officeDocument/2006/relationships/footer" Target="/word/footer3.xml" Id="Rb97722e3d8d3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75fe689e647af" /></Relationships>
</file>