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9da0f6bfe54f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6ac8bfb0884992"/>
      <w:footerReference w:type="even" r:id="R982d6949e39d4a67"/>
      <w:footerReference w:type="first" r:id="Rb8833e9f256a4c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e42600c6cb4a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DFZ-2015-947-VII-NE-EI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987bdb2c87481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af9d25359f4e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f05920ea5341d3" /><Relationship Type="http://schemas.openxmlformats.org/officeDocument/2006/relationships/numbering" Target="/word/numbering.xml" Id="R0343c80a575e4384" /><Relationship Type="http://schemas.openxmlformats.org/officeDocument/2006/relationships/settings" Target="/word/settings.xml" Id="R1e3a1961ba6c404b" /><Relationship Type="http://schemas.openxmlformats.org/officeDocument/2006/relationships/image" Target="/word/media/ed86eaf9-72d6-469b-93ed-f7c4cbb72852.png" Id="Rc3e42600c6cb4aec" /><Relationship Type="http://schemas.openxmlformats.org/officeDocument/2006/relationships/image" Target="/word/media/0ed95fc0-1b2a-4ca6-86f5-9ebbf99c8dd0.png" Id="Re1987bdb2c874818" /><Relationship Type="http://schemas.openxmlformats.org/officeDocument/2006/relationships/footer" Target="/word/footer1.xml" Id="R6d6ac8bfb0884992" /><Relationship Type="http://schemas.openxmlformats.org/officeDocument/2006/relationships/footer" Target="/word/footer2.xml" Id="R982d6949e39d4a67" /><Relationship Type="http://schemas.openxmlformats.org/officeDocument/2006/relationships/footer" Target="/word/footer3.xml" Id="Rb8833e9f256a4c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af9d25359f4ebc" /></Relationships>
</file>