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d427a7c0745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0c50894a73412b"/>
      <w:footerReference w:type="even" r:id="Rd7c1c30bc9714b69"/>
      <w:footerReference w:type="first" r:id="Rc21410108b7043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7915b5a59b4a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DFZ-2015-1118-VI-NE-EI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427c48701c4b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552e6bdd844e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fbfa06f984743" /><Relationship Type="http://schemas.openxmlformats.org/officeDocument/2006/relationships/numbering" Target="/word/numbering.xml" Id="R4b9ba6237ee44fbb" /><Relationship Type="http://schemas.openxmlformats.org/officeDocument/2006/relationships/settings" Target="/word/settings.xml" Id="Rb85f58fd4fda492b" /><Relationship Type="http://schemas.openxmlformats.org/officeDocument/2006/relationships/image" Target="/word/media/cf0e8303-36e9-4a6e-8e1f-58a665f7fdcb.png" Id="Ra17915b5a59b4aa1" /><Relationship Type="http://schemas.openxmlformats.org/officeDocument/2006/relationships/image" Target="/word/media/9984892d-8967-4160-86f8-5cc7fb4fcc98.png" Id="R22427c48701c4b64" /><Relationship Type="http://schemas.openxmlformats.org/officeDocument/2006/relationships/footer" Target="/word/footer1.xml" Id="R1f0c50894a73412b" /><Relationship Type="http://schemas.openxmlformats.org/officeDocument/2006/relationships/footer" Target="/word/footer2.xml" Id="Rd7c1c30bc9714b69" /><Relationship Type="http://schemas.openxmlformats.org/officeDocument/2006/relationships/footer" Target="/word/footer3.xml" Id="Rc21410108b7043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552e6bdd844e9d" /></Relationships>
</file>