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fb3d6d4b574b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49c5d59ac44600"/>
      <w:footerReference w:type="even" r:id="R50425d275165480d"/>
      <w:footerReference w:type="first" r:id="R889d76a7f78c4a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55248f5e514c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DFZ-2015-957-VII-NE-EI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bf0ea17e354d4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ee19966d8145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f255605e9f46a8" /><Relationship Type="http://schemas.openxmlformats.org/officeDocument/2006/relationships/numbering" Target="/word/numbering.xml" Id="R5a18b03c7fc547eb" /><Relationship Type="http://schemas.openxmlformats.org/officeDocument/2006/relationships/settings" Target="/word/settings.xml" Id="R879eb26f4b9640c3" /><Relationship Type="http://schemas.openxmlformats.org/officeDocument/2006/relationships/image" Target="/word/media/52dcc2e9-9ddf-489d-be44-a2e9edb60700.png" Id="Rfc55248f5e514c86" /><Relationship Type="http://schemas.openxmlformats.org/officeDocument/2006/relationships/image" Target="/word/media/e0fa19a0-d37b-41dd-867b-985d8320727e.png" Id="R3bbf0ea17e354d48" /><Relationship Type="http://schemas.openxmlformats.org/officeDocument/2006/relationships/footer" Target="/word/footer1.xml" Id="R9d49c5d59ac44600" /><Relationship Type="http://schemas.openxmlformats.org/officeDocument/2006/relationships/footer" Target="/word/footer2.xml" Id="R50425d275165480d" /><Relationship Type="http://schemas.openxmlformats.org/officeDocument/2006/relationships/footer" Target="/word/footer3.xml" Id="R889d76a7f78c4a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ee19966d814521" /></Relationships>
</file>