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8110631ddf49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33ae51df242cf"/>
      <w:footerReference w:type="even" r:id="R886005db159a4db9"/>
      <w:footerReference w:type="first" r:id="R3e5d6c49038e40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506ce267b4e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DFZ-2015-1062-XIII-NE-EI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0c2c9c1e35437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484b8638be4a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fa203ef912486b" /><Relationship Type="http://schemas.openxmlformats.org/officeDocument/2006/relationships/numbering" Target="/word/numbering.xml" Id="R1f2c3b22cd6c478e" /><Relationship Type="http://schemas.openxmlformats.org/officeDocument/2006/relationships/settings" Target="/word/settings.xml" Id="R901524880adc467e" /><Relationship Type="http://schemas.openxmlformats.org/officeDocument/2006/relationships/image" Target="/word/media/d9522c76-de81-4d66-8f94-baab89fcc4a8.png" Id="R5c9506ce267b4ee3" /><Relationship Type="http://schemas.openxmlformats.org/officeDocument/2006/relationships/image" Target="/word/media/24b01a67-948e-4f79-8b84-21c7079331cf.png" Id="Rd00c2c9c1e35437d" /><Relationship Type="http://schemas.openxmlformats.org/officeDocument/2006/relationships/footer" Target="/word/footer1.xml" Id="R2bc33ae51df242cf" /><Relationship Type="http://schemas.openxmlformats.org/officeDocument/2006/relationships/footer" Target="/word/footer2.xml" Id="R886005db159a4db9" /><Relationship Type="http://schemas.openxmlformats.org/officeDocument/2006/relationships/footer" Target="/word/footer3.xml" Id="R3e5d6c49038e40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484b8638be4a44" /></Relationships>
</file>