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3383bf9c064f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644903746d41fa"/>
      <w:footerReference w:type="even" r:id="Rd1739c71c1234ef0"/>
      <w:footerReference w:type="first" r:id="Ra1987e4038954c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0402a1b90740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DFZ-2015-852-X-NE-EI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cb3bb80bb4a2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aab11f89bc4e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74833914524fa0" /><Relationship Type="http://schemas.openxmlformats.org/officeDocument/2006/relationships/numbering" Target="/word/numbering.xml" Id="R8721034461464a76" /><Relationship Type="http://schemas.openxmlformats.org/officeDocument/2006/relationships/settings" Target="/word/settings.xml" Id="R49f295f19b6d468a" /><Relationship Type="http://schemas.openxmlformats.org/officeDocument/2006/relationships/image" Target="/word/media/00812124-c370-4749-960b-75ee65a4becf.png" Id="Rd80402a1b90740ed" /><Relationship Type="http://schemas.openxmlformats.org/officeDocument/2006/relationships/image" Target="/word/media/a543a923-26c0-42dd-8c83-b84fe950e413.png" Id="R548cb3bb80bb4a25" /><Relationship Type="http://schemas.openxmlformats.org/officeDocument/2006/relationships/footer" Target="/word/footer1.xml" Id="Rff644903746d41fa" /><Relationship Type="http://schemas.openxmlformats.org/officeDocument/2006/relationships/footer" Target="/word/footer2.xml" Id="Rd1739c71c1234ef0" /><Relationship Type="http://schemas.openxmlformats.org/officeDocument/2006/relationships/footer" Target="/word/footer3.xml" Id="Ra1987e4038954c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aab11f89bc4e3e" /></Relationships>
</file>