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72176f835e4a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7c8ce5ec244e02"/>
      <w:footerReference w:type="even" r:id="Re2de855d3a404d69"/>
      <w:footerReference w:type="first" r:id="R147569ef81954a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d8b5cc635a48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DFZ-2015-708-VI-NE-EI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651a6c401a4e1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2b222355d547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eb999d319e4cd9" /><Relationship Type="http://schemas.openxmlformats.org/officeDocument/2006/relationships/numbering" Target="/word/numbering.xml" Id="Raef890dea4dc4cb1" /><Relationship Type="http://schemas.openxmlformats.org/officeDocument/2006/relationships/settings" Target="/word/settings.xml" Id="Rc1b6498368044a79" /><Relationship Type="http://schemas.openxmlformats.org/officeDocument/2006/relationships/image" Target="/word/media/ba11c081-d19c-45da-b17d-a7566d6db783.png" Id="R46d8b5cc635a484b" /><Relationship Type="http://schemas.openxmlformats.org/officeDocument/2006/relationships/image" Target="/word/media/50508c24-b921-4436-b0d7-1ef04abadd36.png" Id="R44651a6c401a4e12" /><Relationship Type="http://schemas.openxmlformats.org/officeDocument/2006/relationships/footer" Target="/word/footer1.xml" Id="Rde7c8ce5ec244e02" /><Relationship Type="http://schemas.openxmlformats.org/officeDocument/2006/relationships/footer" Target="/word/footer2.xml" Id="Re2de855d3a404d69" /><Relationship Type="http://schemas.openxmlformats.org/officeDocument/2006/relationships/footer" Target="/word/footer3.xml" Id="R147569ef81954a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2b222355d54739" /></Relationships>
</file>