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496a196e8246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2d01040ec140f8"/>
      <w:footerReference w:type="even" r:id="Rdbe5d4976bc34f36"/>
      <w:footerReference w:type="first" r:id="R977d942b58db4a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d60dcfc34641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DFZ-2015-1212-XII-NE-EI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e76f3e4d70479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7f91891d4547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09712e6624401b" /><Relationship Type="http://schemas.openxmlformats.org/officeDocument/2006/relationships/numbering" Target="/word/numbering.xml" Id="Rb4721f1c27c44ad2" /><Relationship Type="http://schemas.openxmlformats.org/officeDocument/2006/relationships/settings" Target="/word/settings.xml" Id="R60c8bb7c57cf4fe8" /><Relationship Type="http://schemas.openxmlformats.org/officeDocument/2006/relationships/image" Target="/word/media/37183f9e-1fcb-4252-938c-d7e1b906d840.png" Id="R44d60dcfc34641d1" /><Relationship Type="http://schemas.openxmlformats.org/officeDocument/2006/relationships/image" Target="/word/media/d3eb9beb-f744-4625-959d-dd470fcf52f5.png" Id="R13e76f3e4d704794" /><Relationship Type="http://schemas.openxmlformats.org/officeDocument/2006/relationships/footer" Target="/word/footer1.xml" Id="R6a2d01040ec140f8" /><Relationship Type="http://schemas.openxmlformats.org/officeDocument/2006/relationships/footer" Target="/word/footer2.xml" Id="Rdbe5d4976bc34f36" /><Relationship Type="http://schemas.openxmlformats.org/officeDocument/2006/relationships/footer" Target="/word/footer3.xml" Id="R977d942b58db4a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7f91891d454779" /></Relationships>
</file>