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5517f765da41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ff7057c3ad4977"/>
      <w:footerReference w:type="even" r:id="Rf45c0b8dc993486b"/>
      <w:footerReference w:type="first" r:id="Rfcbbffdf423341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58a59f073a45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DFZ-2015-1074-X-NE-EI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0c4838659d42b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d2ff34d7914c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8b47d0ac994c9d" /><Relationship Type="http://schemas.openxmlformats.org/officeDocument/2006/relationships/numbering" Target="/word/numbering.xml" Id="R9ca10c2282d6490e" /><Relationship Type="http://schemas.openxmlformats.org/officeDocument/2006/relationships/settings" Target="/word/settings.xml" Id="R1be57514c6eb41fb" /><Relationship Type="http://schemas.openxmlformats.org/officeDocument/2006/relationships/image" Target="/word/media/1d2b760d-a67a-427c-8d62-515420623b88.png" Id="Rf958a59f073a454f" /><Relationship Type="http://schemas.openxmlformats.org/officeDocument/2006/relationships/image" Target="/word/media/7c442d10-a244-4334-b40f-19686b4b5a63.png" Id="R260c4838659d42ba" /><Relationship Type="http://schemas.openxmlformats.org/officeDocument/2006/relationships/footer" Target="/word/footer1.xml" Id="Rceff7057c3ad4977" /><Relationship Type="http://schemas.openxmlformats.org/officeDocument/2006/relationships/footer" Target="/word/footer2.xml" Id="Rf45c0b8dc993486b" /><Relationship Type="http://schemas.openxmlformats.org/officeDocument/2006/relationships/footer" Target="/word/footer3.xml" Id="Rfcbbffdf423341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d2ff34d7914cab" /></Relationships>
</file>