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7dff0fe19946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1279f558a84eaf"/>
      <w:footerReference w:type="even" r:id="R1f3093c453634bf0"/>
      <w:footerReference w:type="first" r:id="Re495aa70188343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9fcbfd7074c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DFZ-2015-898-XIV-NE-EI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31f93a954470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690b2c0e8e47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ddda8a6364cf4" /><Relationship Type="http://schemas.openxmlformats.org/officeDocument/2006/relationships/numbering" Target="/word/numbering.xml" Id="R21b428ffb10244bf" /><Relationship Type="http://schemas.openxmlformats.org/officeDocument/2006/relationships/settings" Target="/word/settings.xml" Id="Racae2a6e437b4bc0" /><Relationship Type="http://schemas.openxmlformats.org/officeDocument/2006/relationships/image" Target="/word/media/bf696114-d35f-4390-b24c-ebc1cdd6d3a1.png" Id="R3b59fcbfd7074cd2" /><Relationship Type="http://schemas.openxmlformats.org/officeDocument/2006/relationships/image" Target="/word/media/29cc263a-3ecb-493d-8d7d-6babe86b3cef.png" Id="R79031f93a9544702" /><Relationship Type="http://schemas.openxmlformats.org/officeDocument/2006/relationships/footer" Target="/word/footer1.xml" Id="R691279f558a84eaf" /><Relationship Type="http://schemas.openxmlformats.org/officeDocument/2006/relationships/footer" Target="/word/footer2.xml" Id="R1f3093c453634bf0" /><Relationship Type="http://schemas.openxmlformats.org/officeDocument/2006/relationships/footer" Target="/word/footer3.xml" Id="Re495aa70188343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690b2c0e8e47be" /></Relationships>
</file>