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4a2e781dad435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c6d719f7d24c95"/>
      <w:footerReference w:type="even" r:id="Rdfb52254f9844fea"/>
      <w:footerReference w:type="first" r:id="R65f4e3d55c0043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ae685b1a1343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DFZ-2015-931-XI-NE-EI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1d339094ac452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7aab32324241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fafd1061c94063" /><Relationship Type="http://schemas.openxmlformats.org/officeDocument/2006/relationships/numbering" Target="/word/numbering.xml" Id="R5fdd214665944336" /><Relationship Type="http://schemas.openxmlformats.org/officeDocument/2006/relationships/settings" Target="/word/settings.xml" Id="R5d583ee6a797451d" /><Relationship Type="http://schemas.openxmlformats.org/officeDocument/2006/relationships/image" Target="/word/media/3c1a50b7-446a-4d8d-a700-8ff9a039d91f.png" Id="R58ae685b1a134344" /><Relationship Type="http://schemas.openxmlformats.org/officeDocument/2006/relationships/image" Target="/word/media/159ff3eb-739c-4ac0-84e5-f2f88b038912.png" Id="Re51d339094ac4529" /><Relationship Type="http://schemas.openxmlformats.org/officeDocument/2006/relationships/footer" Target="/word/footer1.xml" Id="R0ec6d719f7d24c95" /><Relationship Type="http://schemas.openxmlformats.org/officeDocument/2006/relationships/footer" Target="/word/footer2.xml" Id="Rdfb52254f9844fea" /><Relationship Type="http://schemas.openxmlformats.org/officeDocument/2006/relationships/footer" Target="/word/footer3.xml" Id="R65f4e3d55c0043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7aab32324241e7" /></Relationships>
</file>