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4a2e781dad435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ec6d719f7d24c95"/>
      <w:footerReference w:type="even" r:id="Rdfb52254f9844fea"/>
      <w:footerReference w:type="first" r:id="R65f4e3d55c0043c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ae685b1a13434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DFZ-2015-931-XI-NE-EI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1d339094ac4529"/>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77aab32324241e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3fafd1061c94063" /><Relationship Type="http://schemas.openxmlformats.org/officeDocument/2006/relationships/numbering" Target="/word/numbering.xml" Id="R5fdd214665944336" /><Relationship Type="http://schemas.openxmlformats.org/officeDocument/2006/relationships/settings" Target="/word/settings.xml" Id="R5d583ee6a797451d" /><Relationship Type="http://schemas.openxmlformats.org/officeDocument/2006/relationships/image" Target="/word/media/3c1a50b7-446a-4d8d-a700-8ff9a039d91f.png" Id="R58ae685b1a134344" /><Relationship Type="http://schemas.openxmlformats.org/officeDocument/2006/relationships/image" Target="/word/media/159ff3eb-739c-4ac0-84e5-f2f88b038912.png" Id="Re51d339094ac4529" /><Relationship Type="http://schemas.openxmlformats.org/officeDocument/2006/relationships/footer" Target="/word/footer1.xml" Id="R0ec6d719f7d24c95" /><Relationship Type="http://schemas.openxmlformats.org/officeDocument/2006/relationships/footer" Target="/word/footer2.xml" Id="Rdfb52254f9844fea" /><Relationship Type="http://schemas.openxmlformats.org/officeDocument/2006/relationships/footer" Target="/word/footer3.xml" Id="R65f4e3d55c0043c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77aab32324241e7" /></Relationships>
</file>