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34a01e228248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22923ad7244ab3"/>
      <w:footerReference w:type="even" r:id="Rb7849af91bca4013"/>
      <w:footerReference w:type="first" r:id="R0deae91f184545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b117bcf2d44c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DFZ-2015-1059-V-NE-EI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f8d1ba496a422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74b9730ac846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eb61456834911" /><Relationship Type="http://schemas.openxmlformats.org/officeDocument/2006/relationships/numbering" Target="/word/numbering.xml" Id="R1958caeccbcf4e75" /><Relationship Type="http://schemas.openxmlformats.org/officeDocument/2006/relationships/settings" Target="/word/settings.xml" Id="R3b77f793f9a44bd5" /><Relationship Type="http://schemas.openxmlformats.org/officeDocument/2006/relationships/image" Target="/word/media/11fbdfd8-7aea-4285-8e49-b6154f5c752d.png" Id="R6fb117bcf2d44ca8" /><Relationship Type="http://schemas.openxmlformats.org/officeDocument/2006/relationships/image" Target="/word/media/38cbe2a9-0d7d-4abe-9001-109a68339249.png" Id="R25f8d1ba496a422c" /><Relationship Type="http://schemas.openxmlformats.org/officeDocument/2006/relationships/footer" Target="/word/footer1.xml" Id="R8322923ad7244ab3" /><Relationship Type="http://schemas.openxmlformats.org/officeDocument/2006/relationships/footer" Target="/word/footer2.xml" Id="Rb7849af91bca4013" /><Relationship Type="http://schemas.openxmlformats.org/officeDocument/2006/relationships/footer" Target="/word/footer3.xml" Id="R0deae91f184545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74b9730ac8468a" /></Relationships>
</file>