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55fcac7f5045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e3e62e59f94632"/>
      <w:footerReference w:type="even" r:id="R20178efc5d0f4696"/>
      <w:footerReference w:type="first" r:id="R5fa50ffddd864b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740596a79648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DFZ-2015-1027-V-NE-EI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d762709adb4f8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fd56ef91a943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bb1bce4da748c5" /><Relationship Type="http://schemas.openxmlformats.org/officeDocument/2006/relationships/numbering" Target="/word/numbering.xml" Id="R25527652c7d54df9" /><Relationship Type="http://schemas.openxmlformats.org/officeDocument/2006/relationships/settings" Target="/word/settings.xml" Id="R8ca0f0fc012a41c2" /><Relationship Type="http://schemas.openxmlformats.org/officeDocument/2006/relationships/image" Target="/word/media/9387a917-1995-422f-a85d-e832ceaff3b3.png" Id="R0c740596a7964806" /><Relationship Type="http://schemas.openxmlformats.org/officeDocument/2006/relationships/image" Target="/word/media/efa4f84d-2f46-4a9a-968c-60b4abb7183b.png" Id="Rdad762709adb4f8d" /><Relationship Type="http://schemas.openxmlformats.org/officeDocument/2006/relationships/footer" Target="/word/footer1.xml" Id="R78e3e62e59f94632" /><Relationship Type="http://schemas.openxmlformats.org/officeDocument/2006/relationships/footer" Target="/word/footer2.xml" Id="R20178efc5d0f4696" /><Relationship Type="http://schemas.openxmlformats.org/officeDocument/2006/relationships/footer" Target="/word/footer3.xml" Id="R5fa50ffddd864b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fd56ef91a9431f" /></Relationships>
</file>