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957f7351dd42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bd18d586e94366"/>
      <w:footerReference w:type="even" r:id="Red7e271fc8cf414f"/>
      <w:footerReference w:type="first" r:id="R46fcc95a797f42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64b5289a94d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DFZ-2015-948-X-NE-EI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4459b1e244ec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1cacf9918541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d5a519fe94dbf" /><Relationship Type="http://schemas.openxmlformats.org/officeDocument/2006/relationships/numbering" Target="/word/numbering.xml" Id="R38d59f906a9e4c46" /><Relationship Type="http://schemas.openxmlformats.org/officeDocument/2006/relationships/settings" Target="/word/settings.xml" Id="R1aed35b3fc9e4e30" /><Relationship Type="http://schemas.openxmlformats.org/officeDocument/2006/relationships/image" Target="/word/media/77d0e4fd-89f7-4b61-9563-d520f9d16089.png" Id="Re6864b5289a94dc9" /><Relationship Type="http://schemas.openxmlformats.org/officeDocument/2006/relationships/image" Target="/word/media/3850ca67-a9e1-4558-a895-90fb342d24ff.png" Id="Re024459b1e244ec3" /><Relationship Type="http://schemas.openxmlformats.org/officeDocument/2006/relationships/footer" Target="/word/footer1.xml" Id="R93bd18d586e94366" /><Relationship Type="http://schemas.openxmlformats.org/officeDocument/2006/relationships/footer" Target="/word/footer2.xml" Id="Red7e271fc8cf414f" /><Relationship Type="http://schemas.openxmlformats.org/officeDocument/2006/relationships/footer" Target="/word/footer3.xml" Id="R46fcc95a797f42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1cacf99185412f" /></Relationships>
</file>