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dce212aae49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538d19498146cc"/>
      <w:footerReference w:type="even" r:id="R916149deeb154dc0"/>
      <w:footerReference w:type="first" r:id="Rb4fa8a5e9fb34b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f6765e922c43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DFZ-2015-965-IV-NE-EI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2f9a8a2f424b0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85a300af50046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33e1070df84319" /><Relationship Type="http://schemas.openxmlformats.org/officeDocument/2006/relationships/numbering" Target="/word/numbering.xml" Id="R7a4e82817aac4284" /><Relationship Type="http://schemas.openxmlformats.org/officeDocument/2006/relationships/settings" Target="/word/settings.xml" Id="R744971de06dd4e40" /><Relationship Type="http://schemas.openxmlformats.org/officeDocument/2006/relationships/image" Target="/word/media/5cda686a-1e9b-42fc-b569-542002ae572b.png" Id="Rdbf6765e922c43a7" /><Relationship Type="http://schemas.openxmlformats.org/officeDocument/2006/relationships/image" Target="/word/media/d0ca0f81-72cd-4135-a129-a49ba754d541.png" Id="Rc02f9a8a2f424b03" /><Relationship Type="http://schemas.openxmlformats.org/officeDocument/2006/relationships/footer" Target="/word/footer1.xml" Id="R2d538d19498146cc" /><Relationship Type="http://schemas.openxmlformats.org/officeDocument/2006/relationships/footer" Target="/word/footer2.xml" Id="R916149deeb154dc0" /><Relationship Type="http://schemas.openxmlformats.org/officeDocument/2006/relationships/footer" Target="/word/footer3.xml" Id="Rb4fa8a5e9fb34b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5a300af500467f" /></Relationships>
</file>