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d3f46e90b049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68c1f4ffc848ca"/>
      <w:footerReference w:type="even" r:id="R7f0e9a3f34264ede"/>
      <w:footerReference w:type="first" r:id="R39e419681b6b4a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1fb460522f4e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DFZ-2015-993-VI-NE-EI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1969a5ea2c44b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be9d9c0a4d49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3e859baf574402" /><Relationship Type="http://schemas.openxmlformats.org/officeDocument/2006/relationships/numbering" Target="/word/numbering.xml" Id="R64100fac31214f9c" /><Relationship Type="http://schemas.openxmlformats.org/officeDocument/2006/relationships/settings" Target="/word/settings.xml" Id="R5711280c762348c3" /><Relationship Type="http://schemas.openxmlformats.org/officeDocument/2006/relationships/image" Target="/word/media/86e361f2-c121-4974-b34a-823a732cecb4.png" Id="R141fb460522f4e5e" /><Relationship Type="http://schemas.openxmlformats.org/officeDocument/2006/relationships/image" Target="/word/media/20913921-8e07-4eca-bb4a-7549e68ff1f9.png" Id="R4c1969a5ea2c44b1" /><Relationship Type="http://schemas.openxmlformats.org/officeDocument/2006/relationships/footer" Target="/word/footer1.xml" Id="Rdc68c1f4ffc848ca" /><Relationship Type="http://schemas.openxmlformats.org/officeDocument/2006/relationships/footer" Target="/word/footer2.xml" Id="R7f0e9a3f34264ede" /><Relationship Type="http://schemas.openxmlformats.org/officeDocument/2006/relationships/footer" Target="/word/footer3.xml" Id="R39e419681b6b4a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be9d9c0a4d49cc" /></Relationships>
</file>