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fea1b0453642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977f0e8ccf4304"/>
      <w:footerReference w:type="even" r:id="R2ac21ac009a44b74"/>
      <w:footerReference w:type="first" r:id="Rb13a733e10d64b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15b80ff06f4c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DFZ-2015-792-VIII-NE-EI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75d075ed5947b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5e7cca5d3044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bcb4122899466d" /><Relationship Type="http://schemas.openxmlformats.org/officeDocument/2006/relationships/numbering" Target="/word/numbering.xml" Id="Ree1895b113024a3a" /><Relationship Type="http://schemas.openxmlformats.org/officeDocument/2006/relationships/settings" Target="/word/settings.xml" Id="R5cb262e854c34a55" /><Relationship Type="http://schemas.openxmlformats.org/officeDocument/2006/relationships/image" Target="/word/media/15a123f1-2f94-4157-bdea-788253be4578.png" Id="Re615b80ff06f4c43" /><Relationship Type="http://schemas.openxmlformats.org/officeDocument/2006/relationships/image" Target="/word/media/3f87b314-d330-4213-b8f6-b7d6d48d9c7b.png" Id="R9375d075ed5947b6" /><Relationship Type="http://schemas.openxmlformats.org/officeDocument/2006/relationships/footer" Target="/word/footer1.xml" Id="R2b977f0e8ccf4304" /><Relationship Type="http://schemas.openxmlformats.org/officeDocument/2006/relationships/footer" Target="/word/footer2.xml" Id="R2ac21ac009a44b74" /><Relationship Type="http://schemas.openxmlformats.org/officeDocument/2006/relationships/footer" Target="/word/footer3.xml" Id="Rb13a733e10d64b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5e7cca5d304445" /></Relationships>
</file>