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dcfd6bc19642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6e23d14fa4447c"/>
      <w:footerReference w:type="even" r:id="R08dcadac01854ec2"/>
      <w:footerReference w:type="first" r:id="Ra57a950425314f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446f35043641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DFZ-2015-799-VIII-NE-EI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8eb0914ff8433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9fa834961c4b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5175a9abd34575" /><Relationship Type="http://schemas.openxmlformats.org/officeDocument/2006/relationships/numbering" Target="/word/numbering.xml" Id="R3405ced58b2f41bf" /><Relationship Type="http://schemas.openxmlformats.org/officeDocument/2006/relationships/settings" Target="/word/settings.xml" Id="R77258a6c72544de2" /><Relationship Type="http://schemas.openxmlformats.org/officeDocument/2006/relationships/image" Target="/word/media/749217e4-9562-450b-8f98-15b467c3e5cb.png" Id="R41446f35043641b5" /><Relationship Type="http://schemas.openxmlformats.org/officeDocument/2006/relationships/image" Target="/word/media/2c062ba1-e18a-445a-a4dd-b7250ccdcfbd.png" Id="R268eb0914ff8433e" /><Relationship Type="http://schemas.openxmlformats.org/officeDocument/2006/relationships/footer" Target="/word/footer1.xml" Id="R776e23d14fa4447c" /><Relationship Type="http://schemas.openxmlformats.org/officeDocument/2006/relationships/footer" Target="/word/footer2.xml" Id="R08dcadac01854ec2" /><Relationship Type="http://schemas.openxmlformats.org/officeDocument/2006/relationships/footer" Target="/word/footer3.xml" Id="Ra57a950425314f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9fa834961c4bbb" /></Relationships>
</file>