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f50708b2b240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8ec17a0dbe4921"/>
      <w:footerReference w:type="even" r:id="R3c8faf1ec89a4bd5"/>
      <w:footerReference w:type="first" r:id="Rdcdd9a8216644e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4f834ee5bb41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DFZ-2015-1147-IV-NE-EI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0d9ac1ffec44e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4d7bb2ff5549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00d0d4c1db44d7" /><Relationship Type="http://schemas.openxmlformats.org/officeDocument/2006/relationships/numbering" Target="/word/numbering.xml" Id="Rf88c96226f1c4da2" /><Relationship Type="http://schemas.openxmlformats.org/officeDocument/2006/relationships/settings" Target="/word/settings.xml" Id="Rd7e90faa29e94f0c" /><Relationship Type="http://schemas.openxmlformats.org/officeDocument/2006/relationships/image" Target="/word/media/56d5fe04-e056-4097-8a54-de768d038a34.png" Id="R484f834ee5bb4197" /><Relationship Type="http://schemas.openxmlformats.org/officeDocument/2006/relationships/image" Target="/word/media/ff791dad-8759-4967-8260-f3661442b453.png" Id="R0a0d9ac1ffec44eb" /><Relationship Type="http://schemas.openxmlformats.org/officeDocument/2006/relationships/footer" Target="/word/footer1.xml" Id="R288ec17a0dbe4921" /><Relationship Type="http://schemas.openxmlformats.org/officeDocument/2006/relationships/footer" Target="/word/footer2.xml" Id="R3c8faf1ec89a4bd5" /><Relationship Type="http://schemas.openxmlformats.org/officeDocument/2006/relationships/footer" Target="/word/footer3.xml" Id="Rdcdd9a8216644e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4d7bb2ff5549a4" /></Relationships>
</file>