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57f531b4c01431a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c2e5d966b4c34708"/>
      <w:footerReference w:type="even" r:id="R0aa3884a5e944025"/>
      <w:footerReference w:type="first" r:id="R92aae4a5ba0049a2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b870539623ba4983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COMPAÑIA DISTRIBUIDORA Y PRODUCTORA CODIPRA S.A.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DFZ-2015-968-XIII-NE-EI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8adf44ba67b34454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30-09-2015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“COMPAÑIA DISTRIBUIDORA Y PRODUCTORA CODIPRA S.A.”, en el marco de la norma de emisión DS.90/00 para el reporte del período correspondiente a JULIO del año 2014.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CIA . DISTRIBUIDORA Y PRODUCTORA AVICOLA CODIPRA S. 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93124000-5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COMPAÑIA DISTRIBUIDORA Y PRODUCTORA CODIPRA S.A.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PANAMERICANA SUR KM 25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REGIÓN METROPOLITANA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MAIPO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SAN BERNARDO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CMARTINEZ@CODIPRA.CL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JULIO del 2014.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2186 de fecha 04-07-2006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(CANAL DE RIEGO SANTA ANA)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CANAL DE RIEGO SANTA ANA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31113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2186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04-07-2006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10-2013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(CANAL DE RIEGO, SANTA ANA)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(CANAL DE RIEGO SANTA ANA)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5393e23a9a7445ee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a5dcab3289d45e7" /><Relationship Type="http://schemas.openxmlformats.org/officeDocument/2006/relationships/numbering" Target="/word/numbering.xml" Id="R5c5bf76fae844d9e" /><Relationship Type="http://schemas.openxmlformats.org/officeDocument/2006/relationships/settings" Target="/word/settings.xml" Id="R84706d251eef47ab" /><Relationship Type="http://schemas.openxmlformats.org/officeDocument/2006/relationships/image" Target="/word/media/0efaa81e-a504-42c3-93eb-eeb548b513b0.png" Id="Rb870539623ba4983" /><Relationship Type="http://schemas.openxmlformats.org/officeDocument/2006/relationships/image" Target="/word/media/fbb8606c-c592-4509-9580-babde0af8ea0.png" Id="R8adf44ba67b34454" /><Relationship Type="http://schemas.openxmlformats.org/officeDocument/2006/relationships/footer" Target="/word/footer1.xml" Id="Rc2e5d966b4c34708" /><Relationship Type="http://schemas.openxmlformats.org/officeDocument/2006/relationships/footer" Target="/word/footer2.xml" Id="R0aa3884a5e944025" /><Relationship Type="http://schemas.openxmlformats.org/officeDocument/2006/relationships/footer" Target="/word/footer3.xml" Id="R92aae4a5ba0049a2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5393e23a9a7445ee" /></Relationships>
</file>