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e320f77d04c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80446d637948b2"/>
      <w:footerReference w:type="even" r:id="R3fe305996af94f9d"/>
      <w:footerReference w:type="first" r:id="Ra6fa09614f2b4e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1d9535f7e248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DFZ-2015-797-XIII-NE-EI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321bf8409146b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067cc49a384c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197667a2114e56" /><Relationship Type="http://schemas.openxmlformats.org/officeDocument/2006/relationships/numbering" Target="/word/numbering.xml" Id="R17c7b377902f4123" /><Relationship Type="http://schemas.openxmlformats.org/officeDocument/2006/relationships/settings" Target="/word/settings.xml" Id="R21496196725240fe" /><Relationship Type="http://schemas.openxmlformats.org/officeDocument/2006/relationships/image" Target="/word/media/68f03b11-2697-45f8-80cb-62786759a027.png" Id="Ra11d9535f7e2480d" /><Relationship Type="http://schemas.openxmlformats.org/officeDocument/2006/relationships/image" Target="/word/media/d26c4ca5-c202-4e70-9ddc-096ea31735c1.png" Id="R52321bf8409146be" /><Relationship Type="http://schemas.openxmlformats.org/officeDocument/2006/relationships/footer" Target="/word/footer1.xml" Id="R1380446d637948b2" /><Relationship Type="http://schemas.openxmlformats.org/officeDocument/2006/relationships/footer" Target="/word/footer2.xml" Id="R3fe305996af94f9d" /><Relationship Type="http://schemas.openxmlformats.org/officeDocument/2006/relationships/footer" Target="/word/footer3.xml" Id="Ra6fa09614f2b4e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067cc49a384cf8" /></Relationships>
</file>