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69303d8a5546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1237b900d04cc9"/>
      <w:footerReference w:type="even" r:id="Rcba477ab813a4ec1"/>
      <w:footerReference w:type="first" r:id="Re05efa6dd2ef46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5a8d4d1fb649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DFZ-2015-800-IX-NE-EI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276b3f18a340e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05-2011</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06-2011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169e0b855841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1e5291f44740b2" /><Relationship Type="http://schemas.openxmlformats.org/officeDocument/2006/relationships/numbering" Target="/word/numbering.xml" Id="R3214c451c82b44a7" /><Relationship Type="http://schemas.openxmlformats.org/officeDocument/2006/relationships/settings" Target="/word/settings.xml" Id="Racc1eb05050c4df6" /><Relationship Type="http://schemas.openxmlformats.org/officeDocument/2006/relationships/image" Target="/word/media/f84abac2-454c-4e7e-a601-72a4a4216ba7.png" Id="R895a8d4d1fb649e9" /><Relationship Type="http://schemas.openxmlformats.org/officeDocument/2006/relationships/image" Target="/word/media/fc892e9e-e3bb-4a56-8fe0-a9878ca9585b.png" Id="Rfa276b3f18a340e7" /><Relationship Type="http://schemas.openxmlformats.org/officeDocument/2006/relationships/footer" Target="/word/footer1.xml" Id="Rf91237b900d04cc9" /><Relationship Type="http://schemas.openxmlformats.org/officeDocument/2006/relationships/footer" Target="/word/footer2.xml" Id="Rcba477ab813a4ec1" /><Relationship Type="http://schemas.openxmlformats.org/officeDocument/2006/relationships/footer" Target="/word/footer3.xml" Id="Re05efa6dd2ef46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169e0b855841b6" /></Relationships>
</file>