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7c4776383448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68eb0d2ca44c7"/>
      <w:footerReference w:type="even" r:id="R28110c5b61c2400f"/>
      <w:footerReference w:type="first" r:id="Red7a42e03ef844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2c6f108884c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DFZ-2015-1238-X-NE-EI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1b50c054f414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f8d7734c39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0b2cfb440841b3" /><Relationship Type="http://schemas.openxmlformats.org/officeDocument/2006/relationships/numbering" Target="/word/numbering.xml" Id="R93ccb4e6c2404ebf" /><Relationship Type="http://schemas.openxmlformats.org/officeDocument/2006/relationships/settings" Target="/word/settings.xml" Id="R29683f5d08e04bcd" /><Relationship Type="http://schemas.openxmlformats.org/officeDocument/2006/relationships/image" Target="/word/media/372ebae9-042b-4b70-b27d-6fd2c18f913c.png" Id="R5552c6f108884c8b" /><Relationship Type="http://schemas.openxmlformats.org/officeDocument/2006/relationships/image" Target="/word/media/3c08a24d-d3da-4210-95ee-3287a52a5274.png" Id="R82a1b50c054f4146" /><Relationship Type="http://schemas.openxmlformats.org/officeDocument/2006/relationships/footer" Target="/word/footer1.xml" Id="Ra7168eb0d2ca44c7" /><Relationship Type="http://schemas.openxmlformats.org/officeDocument/2006/relationships/footer" Target="/word/footer2.xml" Id="R28110c5b61c2400f" /><Relationship Type="http://schemas.openxmlformats.org/officeDocument/2006/relationships/footer" Target="/word/footer3.xml" Id="Red7a42e03ef844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f8d7734c3941e3" /></Relationships>
</file>