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a1f4296fcc4c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cc97d6f42349b3"/>
      <w:footerReference w:type="even" r:id="R04ebaa1d57e1400b"/>
      <w:footerReference w:type="first" r:id="R20c2977b8dce41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f86064b8cd4d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DFZ-2015-1128-VII-NE-EI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513dbc4a8a485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05-2010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32dde8383649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c6cc122cad42c7" /><Relationship Type="http://schemas.openxmlformats.org/officeDocument/2006/relationships/numbering" Target="/word/numbering.xml" Id="R17b37024c6ea4c21" /><Relationship Type="http://schemas.openxmlformats.org/officeDocument/2006/relationships/settings" Target="/word/settings.xml" Id="R5555547a00d64e10" /><Relationship Type="http://schemas.openxmlformats.org/officeDocument/2006/relationships/image" Target="/word/media/b9fecf57-36e1-4b44-8b9e-4138caac9048.png" Id="Re3f86064b8cd4d8d" /><Relationship Type="http://schemas.openxmlformats.org/officeDocument/2006/relationships/image" Target="/word/media/d5f0a8ba-18f0-4462-b2da-3b25f47c9d21.png" Id="R49513dbc4a8a485d" /><Relationship Type="http://schemas.openxmlformats.org/officeDocument/2006/relationships/footer" Target="/word/footer1.xml" Id="R68cc97d6f42349b3" /><Relationship Type="http://schemas.openxmlformats.org/officeDocument/2006/relationships/footer" Target="/word/footer2.xml" Id="R04ebaa1d57e1400b" /><Relationship Type="http://schemas.openxmlformats.org/officeDocument/2006/relationships/footer" Target="/word/footer3.xml" Id="R20c2977b8dce41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32dde838364951" /></Relationships>
</file>