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7594a82f914c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33d9dab47243a7"/>
      <w:footerReference w:type="even" r:id="Raecf767b01334ff7"/>
      <w:footerReference w:type="first" r:id="R85a7e28bf45846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e114b137f447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DFZ-2015-781-XIII-NE-EI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452e9ba3240e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3c6914cc1444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9b79c1e764930" /><Relationship Type="http://schemas.openxmlformats.org/officeDocument/2006/relationships/numbering" Target="/word/numbering.xml" Id="R0c79027a182f4737" /><Relationship Type="http://schemas.openxmlformats.org/officeDocument/2006/relationships/settings" Target="/word/settings.xml" Id="R74d904f4a7354271" /><Relationship Type="http://schemas.openxmlformats.org/officeDocument/2006/relationships/image" Target="/word/media/197dad26-6ad1-4d82-a396-59f86c83e1d7.png" Id="R0ae114b137f44794" /><Relationship Type="http://schemas.openxmlformats.org/officeDocument/2006/relationships/image" Target="/word/media/014e14ef-fc2a-4f47-8b4f-15dd11185281.png" Id="Rdbb452e9ba3240e5" /><Relationship Type="http://schemas.openxmlformats.org/officeDocument/2006/relationships/footer" Target="/word/footer1.xml" Id="Rdc33d9dab47243a7" /><Relationship Type="http://schemas.openxmlformats.org/officeDocument/2006/relationships/footer" Target="/word/footer2.xml" Id="Raecf767b01334ff7" /><Relationship Type="http://schemas.openxmlformats.org/officeDocument/2006/relationships/footer" Target="/word/footer3.xml" Id="R85a7e28bf45846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3c6914cc14444f" /></Relationships>
</file>