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56743dbdc41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1239095f3e41a2"/>
      <w:footerReference w:type="even" r:id="R87cce3d4d57a4f1a"/>
      <w:footerReference w:type="first" r:id="R078769de5e484d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eae9b9e18341c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DFZ-2015-1169-IX-NE-EI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b921c87d6140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d75a329f5ea45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7eca4cb1cb4fcf" /><Relationship Type="http://schemas.openxmlformats.org/officeDocument/2006/relationships/numbering" Target="/word/numbering.xml" Id="Ra75f9e238c8e4d00" /><Relationship Type="http://schemas.openxmlformats.org/officeDocument/2006/relationships/settings" Target="/word/settings.xml" Id="R602ae0617d9847cf" /><Relationship Type="http://schemas.openxmlformats.org/officeDocument/2006/relationships/image" Target="/word/media/f346b774-a917-465c-a915-777ad26a4114.png" Id="Rebeae9b9e18341c0" /><Relationship Type="http://schemas.openxmlformats.org/officeDocument/2006/relationships/image" Target="/word/media/d930a938-931d-4aa9-bbea-c2ea3b3ea0df.png" Id="R8eb921c87d6140fd" /><Relationship Type="http://schemas.openxmlformats.org/officeDocument/2006/relationships/footer" Target="/word/footer1.xml" Id="Reb1239095f3e41a2" /><Relationship Type="http://schemas.openxmlformats.org/officeDocument/2006/relationships/footer" Target="/word/footer2.xml" Id="R87cce3d4d57a4f1a" /><Relationship Type="http://schemas.openxmlformats.org/officeDocument/2006/relationships/footer" Target="/word/footer3.xml" Id="R078769de5e484d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75a329f5ea45d4" /></Relationships>
</file>