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2caa3e9c7e45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4da9177b074d77"/>
      <w:footerReference w:type="even" r:id="R457ad474579146b2"/>
      <w:footerReference w:type="first" r:id="Rdf555b28b31646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615760b064b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DFZ-2015-788-VII-NE-EI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15b2cea3db407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e188563284d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0b31a9813437f" /><Relationship Type="http://schemas.openxmlformats.org/officeDocument/2006/relationships/numbering" Target="/word/numbering.xml" Id="R21af95d13efa4b3b" /><Relationship Type="http://schemas.openxmlformats.org/officeDocument/2006/relationships/settings" Target="/word/settings.xml" Id="R4af02bba52a642be" /><Relationship Type="http://schemas.openxmlformats.org/officeDocument/2006/relationships/image" Target="/word/media/cb07a1f8-b31d-4487-9a28-8d291c058a14.png" Id="Re14615760b064b1e" /><Relationship Type="http://schemas.openxmlformats.org/officeDocument/2006/relationships/image" Target="/word/media/57eddb4c-2c4a-4eb0-84df-bbf995b3fcd6.png" Id="R1215b2cea3db407c" /><Relationship Type="http://schemas.openxmlformats.org/officeDocument/2006/relationships/footer" Target="/word/footer1.xml" Id="R224da9177b074d77" /><Relationship Type="http://schemas.openxmlformats.org/officeDocument/2006/relationships/footer" Target="/word/footer2.xml" Id="R457ad474579146b2" /><Relationship Type="http://schemas.openxmlformats.org/officeDocument/2006/relationships/footer" Target="/word/footer3.xml" Id="Rdf555b28b31646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e188563284de7" /></Relationships>
</file>